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1029D">
      <w:pPr>
        <w:ind w:left="0" w:leftChars="-67" w:hanging="141" w:hangingChars="59"/>
        <w:outlineLvl w:val="0"/>
        <w:rPr>
          <w:rFonts w:ascii="黑体" w:hAnsi="黑体" w:eastAsia="黑体" w:cs="仿宋"/>
          <w:bCs/>
          <w:sz w:val="24"/>
          <w:szCs w:val="24"/>
        </w:rPr>
      </w:pPr>
      <w:bookmarkStart w:id="0" w:name="_Toc27214"/>
      <w:r>
        <w:rPr>
          <w:rFonts w:hint="eastAsia" w:ascii="黑体" w:hAnsi="黑体" w:eastAsia="黑体" w:cs="仿宋"/>
          <w:bCs/>
          <w:sz w:val="24"/>
          <w:szCs w:val="24"/>
        </w:rPr>
        <w:t>附件2</w:t>
      </w:r>
      <w:r>
        <w:rPr>
          <w:rFonts w:ascii="黑体" w:hAnsi="黑体" w:eastAsia="黑体" w:cs="仿宋"/>
          <w:bCs/>
          <w:sz w:val="24"/>
          <w:szCs w:val="24"/>
        </w:rPr>
        <w:t>:</w:t>
      </w:r>
      <w:bookmarkEnd w:id="0"/>
    </w:p>
    <w:p w14:paraId="111875B8">
      <w:pPr>
        <w:outlineLvl w:val="0"/>
        <w:rPr>
          <w:rFonts w:ascii="仿宋" w:hAnsi="仿宋" w:eastAsia="仿宋" w:cs="仿宋"/>
          <w:bCs/>
          <w:sz w:val="24"/>
          <w:szCs w:val="24"/>
        </w:rPr>
      </w:pPr>
    </w:p>
    <w:p w14:paraId="18163A75">
      <w:pPr>
        <w:spacing w:line="360" w:lineRule="auto"/>
        <w:jc w:val="center"/>
        <w:rPr>
          <w:rFonts w:hint="eastAsia" w:ascii="方正大标宋简体" w:hAnsi="黑体" w:eastAsia="方正大标宋简体" w:cs="黑体"/>
          <w:bCs/>
          <w:sz w:val="36"/>
          <w:szCs w:val="36"/>
        </w:rPr>
      </w:pPr>
      <w:r>
        <w:rPr>
          <w:rFonts w:hint="eastAsia" w:ascii="方正大标宋简体" w:hAnsi="黑体" w:eastAsia="方正大标宋简体" w:cs="黑体"/>
          <w:bCs/>
          <w:sz w:val="36"/>
          <w:szCs w:val="36"/>
        </w:rPr>
        <w:t>中国房地产业协会标准</w:t>
      </w:r>
      <w:bookmarkStart w:id="1" w:name="_Hlk150951568"/>
    </w:p>
    <w:bookmarkEnd w:id="1"/>
    <w:p w14:paraId="169FB270">
      <w:pPr>
        <w:spacing w:line="360" w:lineRule="auto"/>
        <w:jc w:val="center"/>
        <w:rPr>
          <w:rFonts w:hint="eastAsia" w:ascii="方正大标宋简体" w:hAnsi="黑体" w:eastAsia="方正大标宋简体" w:cs="黑体"/>
          <w:bCs/>
          <w:sz w:val="36"/>
          <w:szCs w:val="36"/>
        </w:rPr>
      </w:pPr>
      <w:r>
        <w:rPr>
          <w:rFonts w:hint="eastAsia" w:ascii="方正大标宋简体" w:hAnsi="黑体" w:eastAsia="方正大标宋简体" w:cs="黑体"/>
          <w:bCs/>
          <w:sz w:val="36"/>
          <w:szCs w:val="36"/>
        </w:rPr>
        <w:t>《住宅智能安全配电产品技术标准》（征求意见稿）</w:t>
      </w:r>
    </w:p>
    <w:p w14:paraId="7227B781">
      <w:pPr>
        <w:spacing w:line="360" w:lineRule="auto"/>
        <w:jc w:val="center"/>
        <w:rPr>
          <w:rFonts w:hint="eastAsia" w:ascii="方正大标宋简体" w:hAnsi="黑体" w:eastAsia="方正大标宋简体" w:cs="黑体"/>
          <w:bCs/>
          <w:sz w:val="36"/>
          <w:szCs w:val="36"/>
        </w:rPr>
      </w:pPr>
      <w:r>
        <w:rPr>
          <w:rFonts w:hint="eastAsia" w:ascii="方正大标宋简体" w:hAnsi="黑体" w:eastAsia="方正大标宋简体" w:cs="黑体"/>
          <w:bCs/>
          <w:sz w:val="36"/>
          <w:szCs w:val="36"/>
        </w:rPr>
        <w:t>征求意见反馈表</w:t>
      </w:r>
    </w:p>
    <w:p w14:paraId="4734066F">
      <w:pPr>
        <w:spacing w:line="360" w:lineRule="auto"/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795"/>
        <w:gridCol w:w="2738"/>
        <w:gridCol w:w="728"/>
        <w:gridCol w:w="1971"/>
      </w:tblGrid>
      <w:tr w14:paraId="07B1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E4FFB">
            <w:pPr>
              <w:jc w:val="center"/>
              <w:rPr>
                <w:rFonts w:ascii="仿宋_GB2312" w:eastAsia="仿宋_GB2312" w:cs="黑体"/>
                <w:sz w:val="24"/>
                <w:szCs w:val="22"/>
              </w:rPr>
            </w:pPr>
            <w:r>
              <w:rPr>
                <w:rFonts w:hint="eastAsia" w:ascii="仿宋_GB2312" w:eastAsia="仿宋_GB2312" w:cs="黑体"/>
                <w:sz w:val="24"/>
                <w:szCs w:val="22"/>
              </w:rPr>
              <w:t>专  家</w:t>
            </w:r>
          </w:p>
          <w:p w14:paraId="12135ADE">
            <w:pPr>
              <w:jc w:val="center"/>
              <w:rPr>
                <w:rFonts w:ascii="仿宋_GB2312" w:eastAsia="仿宋_GB2312" w:cs="黑体"/>
                <w:sz w:val="24"/>
                <w:szCs w:val="22"/>
              </w:rPr>
            </w:pPr>
            <w:r>
              <w:rPr>
                <w:rFonts w:hint="eastAsia" w:ascii="仿宋_GB2312" w:eastAsia="仿宋_GB2312" w:cs="黑体"/>
                <w:sz w:val="24"/>
                <w:szCs w:val="22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00614">
            <w:pPr>
              <w:jc w:val="center"/>
              <w:rPr>
                <w:rFonts w:ascii="仿宋_GB2312" w:eastAsia="仿宋_GB2312" w:cs="黑体"/>
                <w:sz w:val="24"/>
                <w:szCs w:val="2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6E141">
            <w:pPr>
              <w:jc w:val="center"/>
              <w:rPr>
                <w:rFonts w:ascii="仿宋_GB2312" w:eastAsia="仿宋_GB2312" w:cs="黑体"/>
                <w:sz w:val="24"/>
                <w:szCs w:val="22"/>
              </w:rPr>
            </w:pPr>
            <w:r>
              <w:rPr>
                <w:rFonts w:hint="eastAsia" w:ascii="仿宋_GB2312" w:eastAsia="仿宋_GB2312" w:cs="黑体"/>
                <w:sz w:val="24"/>
                <w:szCs w:val="22"/>
              </w:rPr>
              <w:t>单位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A126">
            <w:pPr>
              <w:jc w:val="center"/>
              <w:rPr>
                <w:rFonts w:ascii="仿宋_GB2312" w:eastAsia="仿宋_GB2312" w:cs="黑体"/>
                <w:sz w:val="24"/>
                <w:szCs w:val="22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E622F">
            <w:pPr>
              <w:jc w:val="center"/>
              <w:rPr>
                <w:rFonts w:ascii="仿宋_GB2312" w:eastAsia="仿宋_GB2312" w:cs="黑体"/>
                <w:sz w:val="24"/>
                <w:szCs w:val="22"/>
              </w:rPr>
            </w:pPr>
            <w:r>
              <w:rPr>
                <w:rFonts w:hint="eastAsia" w:ascii="仿宋_GB2312" w:eastAsia="仿宋_GB2312" w:cs="黑体"/>
                <w:sz w:val="24"/>
                <w:szCs w:val="22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0A058">
            <w:pPr>
              <w:jc w:val="center"/>
              <w:rPr>
                <w:rFonts w:ascii="仿宋_GB2312" w:eastAsia="仿宋_GB2312" w:cs="黑体"/>
                <w:sz w:val="24"/>
                <w:szCs w:val="22"/>
              </w:rPr>
            </w:pPr>
          </w:p>
        </w:tc>
      </w:tr>
      <w:tr w14:paraId="2748B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C2840">
            <w:pPr>
              <w:jc w:val="center"/>
              <w:rPr>
                <w:rFonts w:ascii="仿宋_GB2312" w:eastAsia="仿宋_GB2312" w:cs="黑体"/>
                <w:sz w:val="24"/>
                <w:szCs w:val="22"/>
              </w:rPr>
            </w:pPr>
            <w:r>
              <w:rPr>
                <w:rFonts w:hint="eastAsia" w:ascii="仿宋_GB2312" w:eastAsia="仿宋_GB2312" w:cs="黑体"/>
                <w:sz w:val="24"/>
                <w:szCs w:val="22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A7749">
            <w:pPr>
              <w:jc w:val="center"/>
              <w:rPr>
                <w:rFonts w:ascii="仿宋_GB2312" w:eastAsia="仿宋_GB2312" w:cs="黑体"/>
                <w:sz w:val="24"/>
                <w:szCs w:val="22"/>
              </w:rPr>
            </w:pPr>
          </w:p>
          <w:p w14:paraId="11B3FD02">
            <w:pPr>
              <w:jc w:val="center"/>
              <w:rPr>
                <w:rFonts w:ascii="仿宋_GB2312" w:eastAsia="仿宋_GB2312" w:cs="黑体"/>
                <w:sz w:val="24"/>
                <w:szCs w:val="22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85EED">
            <w:pPr>
              <w:jc w:val="center"/>
              <w:rPr>
                <w:rFonts w:ascii="仿宋_GB2312" w:eastAsia="仿宋_GB2312" w:cs="黑体"/>
                <w:sz w:val="24"/>
                <w:szCs w:val="22"/>
              </w:rPr>
            </w:pPr>
            <w:r>
              <w:rPr>
                <w:rFonts w:hint="eastAsia" w:ascii="仿宋_GB2312" w:eastAsia="仿宋_GB2312" w:cs="黑体"/>
                <w:sz w:val="24"/>
                <w:szCs w:val="22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A93FE">
            <w:pPr>
              <w:jc w:val="center"/>
              <w:rPr>
                <w:rFonts w:ascii="仿宋_GB2312" w:eastAsia="仿宋_GB2312" w:cs="黑体"/>
                <w:sz w:val="24"/>
                <w:szCs w:val="22"/>
              </w:rPr>
            </w:pPr>
          </w:p>
        </w:tc>
      </w:tr>
      <w:tr w14:paraId="3B1A2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72591">
            <w:pPr>
              <w:jc w:val="center"/>
              <w:rPr>
                <w:rFonts w:ascii="仿宋_GB2312" w:eastAsia="仿宋_GB2312" w:cs="黑体"/>
                <w:sz w:val="24"/>
                <w:szCs w:val="22"/>
              </w:rPr>
            </w:pPr>
            <w:r>
              <w:rPr>
                <w:rFonts w:hint="eastAsia" w:ascii="仿宋_GB2312" w:eastAsia="仿宋_GB2312" w:cs="黑体"/>
                <w:sz w:val="24"/>
                <w:szCs w:val="22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3B44E">
            <w:pPr>
              <w:jc w:val="center"/>
              <w:rPr>
                <w:rFonts w:ascii="仿宋_GB2312" w:eastAsia="仿宋_GB2312" w:cs="黑体"/>
                <w:sz w:val="24"/>
                <w:szCs w:val="22"/>
              </w:rPr>
            </w:pPr>
            <w:r>
              <w:rPr>
                <w:rFonts w:hint="eastAsia" w:ascii="仿宋_GB2312" w:eastAsia="仿宋_GB2312" w:cs="黑体"/>
                <w:sz w:val="24"/>
                <w:szCs w:val="22"/>
              </w:rPr>
              <w:t>意见（建议）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29A89">
            <w:pPr>
              <w:jc w:val="center"/>
              <w:rPr>
                <w:rFonts w:ascii="仿宋_GB2312" w:eastAsia="仿宋_GB2312" w:cs="黑体"/>
                <w:sz w:val="24"/>
                <w:szCs w:val="22"/>
              </w:rPr>
            </w:pPr>
            <w:r>
              <w:rPr>
                <w:rFonts w:hint="eastAsia" w:ascii="仿宋_GB2312" w:eastAsia="仿宋_GB2312" w:cs="黑体"/>
                <w:sz w:val="24"/>
                <w:szCs w:val="22"/>
              </w:rPr>
              <w:t>理由/背景材料</w:t>
            </w:r>
          </w:p>
        </w:tc>
      </w:tr>
      <w:tr w14:paraId="4759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EB004">
            <w:pPr>
              <w:jc w:val="center"/>
              <w:rPr>
                <w:rFonts w:ascii="楷体_GB2312" w:eastAsia="楷体_GB2312" w:cs="黑体"/>
                <w:b/>
                <w:sz w:val="24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A73AB">
            <w:pPr>
              <w:jc w:val="center"/>
              <w:rPr>
                <w:rFonts w:ascii="楷体_GB2312" w:eastAsia="楷体_GB2312" w:cs="黑体"/>
                <w:b/>
                <w:sz w:val="24"/>
                <w:szCs w:val="22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563BD">
            <w:pPr>
              <w:jc w:val="center"/>
              <w:rPr>
                <w:rFonts w:ascii="楷体_GB2312" w:eastAsia="楷体_GB2312" w:cs="黑体"/>
                <w:b/>
                <w:sz w:val="24"/>
                <w:szCs w:val="22"/>
              </w:rPr>
            </w:pPr>
          </w:p>
        </w:tc>
      </w:tr>
      <w:tr w14:paraId="5E634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57225">
            <w:pPr>
              <w:jc w:val="center"/>
              <w:rPr>
                <w:rFonts w:ascii="楷体_GB2312" w:eastAsia="楷体_GB2312" w:cs="黑体"/>
                <w:b/>
                <w:sz w:val="24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D7983">
            <w:pPr>
              <w:jc w:val="center"/>
              <w:rPr>
                <w:rFonts w:ascii="楷体_GB2312" w:eastAsia="楷体_GB2312" w:cs="黑体"/>
                <w:b/>
                <w:sz w:val="24"/>
                <w:szCs w:val="22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756FE">
            <w:pPr>
              <w:jc w:val="center"/>
              <w:rPr>
                <w:rFonts w:ascii="楷体_GB2312" w:eastAsia="楷体_GB2312" w:cs="黑体"/>
                <w:b/>
                <w:sz w:val="24"/>
                <w:szCs w:val="22"/>
              </w:rPr>
            </w:pPr>
          </w:p>
        </w:tc>
      </w:tr>
      <w:tr w14:paraId="218E4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8D650">
            <w:pPr>
              <w:jc w:val="center"/>
              <w:rPr>
                <w:rFonts w:ascii="楷体_GB2312" w:eastAsia="楷体_GB2312" w:cs="黑体"/>
                <w:b/>
                <w:sz w:val="24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99994">
            <w:pPr>
              <w:jc w:val="center"/>
              <w:rPr>
                <w:rFonts w:ascii="楷体_GB2312" w:eastAsia="楷体_GB2312" w:cs="黑体"/>
                <w:b/>
                <w:sz w:val="24"/>
                <w:szCs w:val="22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C50B1">
            <w:pPr>
              <w:jc w:val="center"/>
              <w:rPr>
                <w:rFonts w:ascii="楷体_GB2312" w:eastAsia="楷体_GB2312" w:cs="黑体"/>
                <w:b/>
                <w:sz w:val="24"/>
                <w:szCs w:val="22"/>
              </w:rPr>
            </w:pPr>
          </w:p>
        </w:tc>
      </w:tr>
      <w:tr w14:paraId="62B60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A357A">
            <w:pPr>
              <w:jc w:val="center"/>
              <w:rPr>
                <w:rFonts w:ascii="楷体_GB2312" w:eastAsia="楷体_GB2312" w:cs="黑体"/>
                <w:b/>
                <w:sz w:val="24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0BAB4">
            <w:pPr>
              <w:jc w:val="center"/>
              <w:rPr>
                <w:rFonts w:ascii="楷体_GB2312" w:eastAsia="楷体_GB2312" w:cs="黑体"/>
                <w:b/>
                <w:sz w:val="24"/>
                <w:szCs w:val="22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E4A2">
            <w:pPr>
              <w:jc w:val="center"/>
              <w:rPr>
                <w:rFonts w:ascii="楷体_GB2312" w:eastAsia="楷体_GB2312" w:cs="黑体"/>
                <w:b/>
                <w:sz w:val="24"/>
                <w:szCs w:val="22"/>
              </w:rPr>
            </w:pPr>
          </w:p>
        </w:tc>
      </w:tr>
      <w:tr w14:paraId="70196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E84B4">
            <w:pPr>
              <w:jc w:val="center"/>
              <w:rPr>
                <w:rFonts w:ascii="楷体_GB2312" w:eastAsia="楷体_GB2312" w:cs="黑体"/>
                <w:b/>
                <w:sz w:val="24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17C70">
            <w:pPr>
              <w:jc w:val="center"/>
              <w:rPr>
                <w:rFonts w:ascii="楷体_GB2312" w:eastAsia="楷体_GB2312" w:cs="黑体"/>
                <w:b/>
                <w:sz w:val="24"/>
                <w:szCs w:val="22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4344B">
            <w:pPr>
              <w:jc w:val="center"/>
              <w:rPr>
                <w:rFonts w:ascii="楷体_GB2312" w:eastAsia="楷体_GB2312" w:cs="黑体"/>
                <w:b/>
                <w:sz w:val="24"/>
                <w:szCs w:val="22"/>
              </w:rPr>
            </w:pPr>
          </w:p>
        </w:tc>
      </w:tr>
      <w:tr w14:paraId="27A29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A4C73">
            <w:pPr>
              <w:jc w:val="center"/>
              <w:rPr>
                <w:rFonts w:ascii="楷体_GB2312" w:eastAsia="楷体_GB2312" w:cs="黑体"/>
                <w:b/>
                <w:sz w:val="24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AB97C">
            <w:pPr>
              <w:jc w:val="center"/>
              <w:rPr>
                <w:rFonts w:ascii="楷体_GB2312" w:eastAsia="楷体_GB2312" w:cs="黑体"/>
                <w:b/>
                <w:sz w:val="24"/>
                <w:szCs w:val="22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7F5FA">
            <w:pPr>
              <w:jc w:val="center"/>
              <w:rPr>
                <w:rFonts w:ascii="楷体_GB2312" w:eastAsia="楷体_GB2312" w:cs="黑体"/>
                <w:b/>
                <w:sz w:val="24"/>
                <w:szCs w:val="22"/>
              </w:rPr>
            </w:pPr>
          </w:p>
        </w:tc>
      </w:tr>
    </w:tbl>
    <w:p w14:paraId="654568EE">
      <w:pPr>
        <w:jc w:val="right"/>
        <w:rPr>
          <w:rFonts w:ascii="楷体_GB2312" w:eastAsia="楷体_GB2312" w:cs="黑体"/>
          <w:b/>
          <w:sz w:val="24"/>
          <w:szCs w:val="22"/>
        </w:rPr>
      </w:pPr>
      <w:bookmarkStart w:id="2" w:name="_Hlk99378622"/>
      <w:r>
        <w:rPr>
          <w:rFonts w:hint="eastAsia" w:ascii="楷体_GB2312" w:eastAsia="楷体_GB2312" w:cs="黑体"/>
          <w:b/>
          <w:sz w:val="24"/>
          <w:szCs w:val="22"/>
        </w:rPr>
        <w:t>（纸面不敷，可另增页）</w:t>
      </w:r>
      <w:bookmarkEnd w:id="2"/>
    </w:p>
    <w:p w14:paraId="54175801">
      <w:pPr>
        <w:spacing w:line="360" w:lineRule="auto"/>
        <w:rPr>
          <w:rFonts w:ascii="仿宋" w:hAnsi="仿宋" w:eastAsia="仿宋" w:cs="黑体"/>
          <w:sz w:val="32"/>
          <w:szCs w:val="32"/>
        </w:rPr>
      </w:pPr>
    </w:p>
    <w:p w14:paraId="042C25B2">
      <w:bookmarkStart w:id="3" w:name="_GoBack"/>
      <w:bookmarkEnd w:id="3"/>
    </w:p>
    <w:sectPr>
      <w:pgSz w:w="11906" w:h="16838"/>
      <w:pgMar w:top="181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07879"/>
    <w:rsid w:val="3450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2026-03-09T06:18:00Z</dcterms:created>
  <dc:creator>王春洋</dc:creator>
  <cp:lastModifiedBy>王春洋</cp:lastModifiedBy>
  <dcterms:modified xsi:type="dcterms:W3CDTF">2026-03-09T06:18:20Z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5EF86745A6074E4088B409F0690C63B1_11</vt:lpwstr>
  </property>
  <property fmtid="{D5CDD505-2E9C-101B-9397-08002B2CF9AE}" pid="4" name="KSOTemplateDocerSaveRecord">
    <vt:lpwstr>eyJoZGlkIjoiZDEzYzNmM2I4NmY4MmRhNzMxNzQ2ODIwNGU5MmVkMDMiLCJ1c2VySWQiOiIyMTIyNzQ1ODQifQ==</vt:lpwstr>
  </property>
</Properties>
</file>