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“广厦奖”市级评选机构联系方式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2"/>
        <w:tblW w:w="9474" w:type="dxa"/>
        <w:tblInd w:w="-5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34"/>
        <w:gridCol w:w="3555"/>
        <w:gridCol w:w="177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成先海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武汉市房地产开发协会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13971079758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李洪斌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襄阳市房地产业协会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13907276577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陈梦婷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宜昌市房地产业协会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主任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15872551539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董  文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黄石市房地产业协会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13907231568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胡耀芸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十堰市房地产开发企业协会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13872786015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王志忠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荆州市房地产业协会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13872368866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周安贵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荆门市房地产业协会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执行秘书长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13971833160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邵  俊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鄂州市房地产业协会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19913138888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  蕾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孝感市房地产业协会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13235497077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吴佳炜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咸宁市房地产行业协会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18086058410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方长东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随州市房地产业协会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15072968591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李大艳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恩施州房地产业协会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13581216611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田  攀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仙桃市房地产开发协会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13797034404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石冬久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天门市房地产协会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18672886128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秦  志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潜江市房地产行业协会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秘书长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15972270495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MGQ4MzgwZmNhNTYzMTU4MjFkYjZlYzY3YmYwYzYifQ=="/>
  </w:docVars>
  <w:rsids>
    <w:rsidRoot w:val="094C1A88"/>
    <w:rsid w:val="094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2023-07-28T01:52:00Z</dcterms:created>
  <dc:creator>自由自在︶</dc:creator>
  <cp:lastModifiedBy>自由自在︶</cp:lastModifiedBy>
  <dcterms:modified xsi:type="dcterms:W3CDTF">2023-07-28T01:52:36Z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A1325898905A4CCF809949C9AEE8711C_11</vt:lpwstr>
  </property>
</Properties>
</file>